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458B" w14:textId="0EFE3AEF" w:rsidR="000F6504" w:rsidRPr="000F6504" w:rsidRDefault="000F6504" w:rsidP="000F6504">
      <w:pPr>
        <w:spacing w:before="300" w:after="150" w:line="240" w:lineRule="auto"/>
        <w:jc w:val="center"/>
        <w:outlineLvl w:val="0"/>
        <w:rPr>
          <w:rFonts w:ascii="Raleway" w:eastAsia="Times New Roman" w:hAnsi="Raleway" w:cs="Times New Roman"/>
          <w:caps/>
          <w:color w:val="000000"/>
          <w:kern w:val="36"/>
          <w:sz w:val="54"/>
          <w:szCs w:val="54"/>
          <w14:ligatures w14:val="none"/>
        </w:rPr>
      </w:pPr>
      <w:r>
        <w:rPr>
          <w:rFonts w:ascii="Raleway" w:eastAsia="Times New Roman" w:hAnsi="Raleway" w:cs="Times New Roman"/>
          <w:caps/>
          <w:color w:val="000000"/>
          <w:kern w:val="36"/>
          <w:sz w:val="54"/>
          <w:szCs w:val="54"/>
          <w14:ligatures w14:val="none"/>
        </w:rPr>
        <w:t xml:space="preserve">WOKING AC </w:t>
      </w:r>
      <w:r w:rsidRPr="000F6504">
        <w:rPr>
          <w:rFonts w:ascii="Raleway" w:eastAsia="Times New Roman" w:hAnsi="Raleway" w:cs="Times New Roman"/>
          <w:caps/>
          <w:color w:val="000000"/>
          <w:kern w:val="36"/>
          <w:sz w:val="54"/>
          <w:szCs w:val="54"/>
          <w14:ligatures w14:val="none"/>
        </w:rPr>
        <w:t xml:space="preserve">PRIVACY </w:t>
      </w:r>
      <w:r>
        <w:rPr>
          <w:rFonts w:ascii="Raleway" w:eastAsia="Times New Roman" w:hAnsi="Raleway" w:cs="Times New Roman"/>
          <w:caps/>
          <w:color w:val="000000"/>
          <w:kern w:val="36"/>
          <w:sz w:val="54"/>
          <w:szCs w:val="54"/>
          <w14:ligatures w14:val="none"/>
        </w:rPr>
        <w:t>POLICY</w:t>
      </w:r>
    </w:p>
    <w:p w14:paraId="5EDBC2C8"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Woking Athletic Club (Club) are committed to protecting and respecting your privacy. For any personal data you provide for the purposes of your membership, Woking Athletic Club is the Data Controller and is responsible for storing and otherwise processing that data in a fair, lawful, secure and transparent way.</w:t>
      </w:r>
    </w:p>
    <w:p w14:paraId="2FCC51F7" w14:textId="77777777" w:rsidR="000F6504" w:rsidRPr="000F6504" w:rsidRDefault="000F6504" w:rsidP="000F6504">
      <w:pPr>
        <w:spacing w:before="300" w:after="150" w:line="240" w:lineRule="auto"/>
        <w:outlineLvl w:val="2"/>
        <w:rPr>
          <w:rFonts w:ascii="Raleway" w:eastAsia="Times New Roman" w:hAnsi="Raleway" w:cs="Times New Roman"/>
          <w:caps/>
          <w:color w:val="000000"/>
          <w:kern w:val="0"/>
          <w:sz w:val="36"/>
          <w:szCs w:val="36"/>
          <w14:ligatures w14:val="none"/>
        </w:rPr>
      </w:pPr>
      <w:r w:rsidRPr="000F6504">
        <w:rPr>
          <w:rFonts w:ascii="Raleway" w:eastAsia="Times New Roman" w:hAnsi="Raleway" w:cs="Times New Roman"/>
          <w:caps/>
          <w:color w:val="000000"/>
          <w:kern w:val="0"/>
          <w:sz w:val="36"/>
          <w:szCs w:val="36"/>
          <w14:ligatures w14:val="none"/>
        </w:rPr>
        <w:t>WHAT PERSONAL DATA WE HOLD ON YOU</w:t>
      </w:r>
    </w:p>
    <w:p w14:paraId="4C714C5E"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You may give us information about you by filling in forms at an event or online, or by corresponding with us by phone, e-mail or otherwise. This includes information you provide when you register with the Club, subscribe to our newsletter, or provide to a coach. The information you give us may include your name, date of birth, address, e-mail address, phone number, name of the EA affiliated Clubs with which you are registered and gender (Athletics Data). We may also ask for relevant health information, and a profile of school based or other outside sport activities (Special Category Data).</w:t>
      </w:r>
    </w:p>
    <w:p w14:paraId="318B919C" w14:textId="77777777" w:rsidR="000F6504" w:rsidRPr="000F6504" w:rsidRDefault="000F6504" w:rsidP="000F6504">
      <w:pPr>
        <w:spacing w:before="300" w:after="150" w:line="240" w:lineRule="auto"/>
        <w:outlineLvl w:val="2"/>
        <w:rPr>
          <w:rFonts w:ascii="Raleway" w:eastAsia="Times New Roman" w:hAnsi="Raleway" w:cs="Times New Roman"/>
          <w:caps/>
          <w:color w:val="000000"/>
          <w:kern w:val="0"/>
          <w:sz w:val="36"/>
          <w:szCs w:val="36"/>
          <w14:ligatures w14:val="none"/>
        </w:rPr>
      </w:pPr>
      <w:r w:rsidRPr="000F6504">
        <w:rPr>
          <w:rFonts w:ascii="Raleway" w:eastAsia="Times New Roman" w:hAnsi="Raleway" w:cs="Times New Roman"/>
          <w:caps/>
          <w:color w:val="000000"/>
          <w:kern w:val="0"/>
          <w:sz w:val="36"/>
          <w:szCs w:val="36"/>
          <w14:ligatures w14:val="none"/>
        </w:rPr>
        <w:t>WHY WE NEED YOUR PERSONAL DATA</w:t>
      </w:r>
    </w:p>
    <w:p w14:paraId="525DD0E2"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The reason we need your Athletics Data is to be able to administer your membership, and provide the membership services you are signing up to when you register with the club. Our lawful basis for processing your personal data is that we have a contractual obligation to you as a member to provide the services you are registering for.</w:t>
      </w:r>
    </w:p>
    <w:p w14:paraId="74234551" w14:textId="77777777" w:rsidR="000F6504" w:rsidRPr="000F6504" w:rsidRDefault="000F6504" w:rsidP="000F6504">
      <w:pPr>
        <w:spacing w:before="300" w:after="150" w:line="240" w:lineRule="auto"/>
        <w:outlineLvl w:val="2"/>
        <w:rPr>
          <w:rFonts w:ascii="Raleway" w:eastAsia="Times New Roman" w:hAnsi="Raleway" w:cs="Times New Roman"/>
          <w:caps/>
          <w:color w:val="000000"/>
          <w:kern w:val="0"/>
          <w:sz w:val="36"/>
          <w:szCs w:val="36"/>
          <w14:ligatures w14:val="none"/>
        </w:rPr>
      </w:pPr>
      <w:r w:rsidRPr="000F6504">
        <w:rPr>
          <w:rFonts w:ascii="Raleway" w:eastAsia="Times New Roman" w:hAnsi="Raleway" w:cs="Times New Roman"/>
          <w:caps/>
          <w:color w:val="000000"/>
          <w:kern w:val="0"/>
          <w:sz w:val="36"/>
          <w:szCs w:val="36"/>
          <w14:ligatures w14:val="none"/>
        </w:rPr>
        <w:t>REASONS WE NEED TO PROCESS YOUR DATA INCLUDE:</w:t>
      </w:r>
    </w:p>
    <w:p w14:paraId="08271EC1" w14:textId="77777777" w:rsidR="000F6504" w:rsidRPr="000F6504" w:rsidRDefault="000F6504" w:rsidP="000F6504">
      <w:pPr>
        <w:spacing w:before="150" w:after="150" w:line="240" w:lineRule="auto"/>
        <w:outlineLvl w:val="3"/>
        <w:rPr>
          <w:rFonts w:ascii="Raleway" w:eastAsia="Times New Roman" w:hAnsi="Raleway" w:cs="Times New Roman"/>
          <w:caps/>
          <w:color w:val="000000"/>
          <w:kern w:val="0"/>
          <w:sz w:val="27"/>
          <w:szCs w:val="27"/>
          <w14:ligatures w14:val="none"/>
        </w:rPr>
      </w:pPr>
      <w:r w:rsidRPr="000F6504">
        <w:rPr>
          <w:rFonts w:ascii="Raleway" w:eastAsia="Times New Roman" w:hAnsi="Raleway" w:cs="Times New Roman"/>
          <w:caps/>
          <w:color w:val="000000"/>
          <w:kern w:val="0"/>
          <w:sz w:val="27"/>
          <w:szCs w:val="27"/>
          <w14:ligatures w14:val="none"/>
        </w:rPr>
        <w:t>FOR TRAINING AND COMPETITION ENTRY  </w:t>
      </w:r>
    </w:p>
    <w:p w14:paraId="5FD37BFF" w14:textId="77777777" w:rsidR="000F6504" w:rsidRPr="000F6504" w:rsidRDefault="000F6504" w:rsidP="000F6504">
      <w:pPr>
        <w:numPr>
          <w:ilvl w:val="0"/>
          <w:numId w:val="1"/>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t>sharing personal data with club coaches or officials to administer training sessions;</w:t>
      </w:r>
    </w:p>
    <w:p w14:paraId="4F48D415" w14:textId="77777777" w:rsidR="000F6504" w:rsidRPr="000F6504" w:rsidRDefault="000F6504" w:rsidP="000F6504">
      <w:pPr>
        <w:numPr>
          <w:ilvl w:val="0"/>
          <w:numId w:val="1"/>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t>sharing personal data with club team managers to enter events;</w:t>
      </w:r>
    </w:p>
    <w:p w14:paraId="37FCF96E" w14:textId="77777777" w:rsidR="000F6504" w:rsidRPr="000F6504" w:rsidRDefault="000F6504" w:rsidP="000F6504">
      <w:pPr>
        <w:numPr>
          <w:ilvl w:val="0"/>
          <w:numId w:val="1"/>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t>sharing personal data with facility providers to manage access to the track; and</w:t>
      </w:r>
    </w:p>
    <w:p w14:paraId="7EF9B597" w14:textId="77777777" w:rsidR="000F6504" w:rsidRPr="000F6504" w:rsidRDefault="000F6504" w:rsidP="000F6504">
      <w:pPr>
        <w:numPr>
          <w:ilvl w:val="0"/>
          <w:numId w:val="1"/>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t>sharing personal data with leagues, county associations (and county schools’ associations) and other competition providers for entry in events.</w:t>
      </w:r>
    </w:p>
    <w:p w14:paraId="4CB870BE" w14:textId="77777777" w:rsidR="000F6504" w:rsidRPr="000F6504" w:rsidRDefault="000F6504" w:rsidP="000F6504">
      <w:pPr>
        <w:spacing w:before="150" w:after="150" w:line="240" w:lineRule="auto"/>
        <w:outlineLvl w:val="3"/>
        <w:rPr>
          <w:rFonts w:ascii="Raleway" w:eastAsia="Times New Roman" w:hAnsi="Raleway" w:cs="Times New Roman"/>
          <w:caps/>
          <w:color w:val="000000"/>
          <w:kern w:val="0"/>
          <w:sz w:val="27"/>
          <w:szCs w:val="27"/>
          <w14:ligatures w14:val="none"/>
        </w:rPr>
      </w:pPr>
      <w:r w:rsidRPr="000F6504">
        <w:rPr>
          <w:rFonts w:ascii="Raleway" w:eastAsia="Times New Roman" w:hAnsi="Raleway" w:cs="Times New Roman"/>
          <w:caps/>
          <w:color w:val="000000"/>
          <w:kern w:val="0"/>
          <w:sz w:val="27"/>
          <w:szCs w:val="27"/>
          <w14:ligatures w14:val="none"/>
        </w:rPr>
        <w:t>FOR FUNDING AND REPORTING PURPOSES</w:t>
      </w:r>
    </w:p>
    <w:p w14:paraId="5ACA11D9" w14:textId="77777777" w:rsidR="000F6504" w:rsidRPr="000F6504" w:rsidRDefault="000F6504" w:rsidP="000F6504">
      <w:pPr>
        <w:numPr>
          <w:ilvl w:val="0"/>
          <w:numId w:val="2"/>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t>sharing anonymised data with a funding partner as condition of grant funding e.g. Local Authority; and</w:t>
      </w:r>
    </w:p>
    <w:p w14:paraId="151B9018" w14:textId="77777777" w:rsidR="000F6504" w:rsidRPr="000F6504" w:rsidRDefault="000F6504" w:rsidP="000F6504">
      <w:pPr>
        <w:numPr>
          <w:ilvl w:val="0"/>
          <w:numId w:val="2"/>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t>analysing anonymised data to monitor club trends;</w:t>
      </w:r>
    </w:p>
    <w:p w14:paraId="5D73AF86" w14:textId="77777777" w:rsidR="000F6504" w:rsidRPr="000F6504" w:rsidRDefault="000F6504" w:rsidP="000F6504">
      <w:pPr>
        <w:spacing w:before="150" w:after="150" w:line="240" w:lineRule="auto"/>
        <w:outlineLvl w:val="3"/>
        <w:rPr>
          <w:rFonts w:ascii="Raleway" w:eastAsia="Times New Roman" w:hAnsi="Raleway" w:cs="Times New Roman"/>
          <w:caps/>
          <w:color w:val="000000"/>
          <w:kern w:val="0"/>
          <w:sz w:val="27"/>
          <w:szCs w:val="27"/>
          <w14:ligatures w14:val="none"/>
        </w:rPr>
      </w:pPr>
      <w:r w:rsidRPr="000F6504">
        <w:rPr>
          <w:rFonts w:ascii="Raleway" w:eastAsia="Times New Roman" w:hAnsi="Raleway" w:cs="Times New Roman"/>
          <w:caps/>
          <w:color w:val="000000"/>
          <w:kern w:val="0"/>
          <w:sz w:val="27"/>
          <w:szCs w:val="27"/>
          <w14:ligatures w14:val="none"/>
        </w:rPr>
        <w:t>FOR MEMBERSHIP AND CLUB MANAGEMENT  </w:t>
      </w:r>
    </w:p>
    <w:p w14:paraId="3A219A78" w14:textId="77777777" w:rsidR="000F6504" w:rsidRPr="000F6504" w:rsidRDefault="000F6504" w:rsidP="000F6504">
      <w:pPr>
        <w:numPr>
          <w:ilvl w:val="0"/>
          <w:numId w:val="3"/>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t>processing of membership forms and payments;</w:t>
      </w:r>
    </w:p>
    <w:p w14:paraId="362FD1EC" w14:textId="77777777" w:rsidR="000F6504" w:rsidRPr="000F6504" w:rsidRDefault="000F6504" w:rsidP="000F6504">
      <w:pPr>
        <w:numPr>
          <w:ilvl w:val="0"/>
          <w:numId w:val="3"/>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t>sharing data with committee members to provide information about club activities, membership renewals or invitation to social events;</w:t>
      </w:r>
    </w:p>
    <w:p w14:paraId="63952CE3" w14:textId="77777777" w:rsidR="000F6504" w:rsidRPr="000F6504" w:rsidRDefault="000F6504" w:rsidP="000F6504">
      <w:pPr>
        <w:numPr>
          <w:ilvl w:val="0"/>
          <w:numId w:val="3"/>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lastRenderedPageBreak/>
        <w:t>club newsletter promoting club activity; and</w:t>
      </w:r>
    </w:p>
    <w:p w14:paraId="6CE7FEB7" w14:textId="77777777" w:rsidR="000F6504" w:rsidRPr="000F6504" w:rsidRDefault="000F6504" w:rsidP="000F6504">
      <w:pPr>
        <w:numPr>
          <w:ilvl w:val="0"/>
          <w:numId w:val="3"/>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t>publishing of race and competition results</w:t>
      </w:r>
    </w:p>
    <w:p w14:paraId="1B23B528" w14:textId="77777777" w:rsidR="000F6504" w:rsidRPr="000F6504" w:rsidRDefault="000F6504" w:rsidP="000F6504">
      <w:pPr>
        <w:spacing w:before="150" w:after="150" w:line="240" w:lineRule="auto"/>
        <w:outlineLvl w:val="3"/>
        <w:rPr>
          <w:rFonts w:ascii="Raleway" w:eastAsia="Times New Roman" w:hAnsi="Raleway" w:cs="Times New Roman"/>
          <w:caps/>
          <w:color w:val="000000"/>
          <w:kern w:val="0"/>
          <w:sz w:val="27"/>
          <w:szCs w:val="27"/>
          <w14:ligatures w14:val="none"/>
        </w:rPr>
      </w:pPr>
      <w:r w:rsidRPr="000F6504">
        <w:rPr>
          <w:rFonts w:ascii="Raleway" w:eastAsia="Times New Roman" w:hAnsi="Raleway" w:cs="Times New Roman"/>
          <w:caps/>
          <w:color w:val="000000"/>
          <w:kern w:val="0"/>
          <w:sz w:val="27"/>
          <w:szCs w:val="27"/>
          <w14:ligatures w14:val="none"/>
        </w:rPr>
        <w:t>COMMUNICATIONS</w:t>
      </w:r>
    </w:p>
    <w:p w14:paraId="43E990FA" w14:textId="77777777" w:rsidR="000F6504" w:rsidRPr="000F6504" w:rsidRDefault="000F6504" w:rsidP="000F6504">
      <w:pPr>
        <w:numPr>
          <w:ilvl w:val="0"/>
          <w:numId w:val="4"/>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t>sending information about selling club kit, merchandise or fundraising; and</w:t>
      </w:r>
    </w:p>
    <w:p w14:paraId="726BB1AA" w14:textId="77777777" w:rsidR="000F6504" w:rsidRPr="000F6504" w:rsidRDefault="000F6504" w:rsidP="000F6504">
      <w:pPr>
        <w:numPr>
          <w:ilvl w:val="0"/>
          <w:numId w:val="4"/>
        </w:numPr>
        <w:spacing w:before="100" w:beforeAutospacing="1" w:after="100" w:afterAutospacing="1" w:line="240" w:lineRule="auto"/>
        <w:rPr>
          <w:rFonts w:ascii="Open Sans" w:eastAsia="Times New Roman" w:hAnsi="Open Sans" w:cs="Open Sans"/>
          <w:color w:val="000000"/>
          <w:kern w:val="0"/>
          <w:sz w:val="21"/>
          <w:szCs w:val="21"/>
          <w14:ligatures w14:val="none"/>
        </w:rPr>
      </w:pPr>
      <w:r w:rsidRPr="000F6504">
        <w:rPr>
          <w:rFonts w:ascii="Open Sans" w:eastAsia="Times New Roman" w:hAnsi="Open Sans" w:cs="Open Sans"/>
          <w:color w:val="000000"/>
          <w:kern w:val="0"/>
          <w:sz w:val="21"/>
          <w:szCs w:val="21"/>
          <w14:ligatures w14:val="none"/>
        </w:rPr>
        <w:t>sending information about competitions or league events relevant to the club</w:t>
      </w:r>
    </w:p>
    <w:p w14:paraId="288BC7B6"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 </w:t>
      </w:r>
    </w:p>
    <w:p w14:paraId="15795BD3"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Any special category data we hold on you is only processed for the purpose of passing to coaches to allow the safe running of training sessions and planning training or competition schedules. We process this data on the lawful basis of consent. Therefore, we will also need your explicit consent to process this data, which we will ask for at the point of collecting it.</w:t>
      </w:r>
    </w:p>
    <w:p w14:paraId="6BC464CC"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On occasion we may collect personal data from non-members.  Examples being registration of athletes for club competitions or any non-member trials or taster events. This information will be stored for 12 weeks after an event and then destroyed securely. Our lawful basis for processing data is consent. Therefore, we will also need explicit consent from non-members to process this data, which we will ask for at the point of collecting it.</w:t>
      </w:r>
    </w:p>
    <w:p w14:paraId="685BDA52"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The club has the following social media pages. Facebook and Twitter. All members are free to join these pages. If you join one of the Social Media pages, please note that provider of the social media platform(s) have their own privacy policies and that the club do not accept any responsibility or liability for these policies.  Please check these policies before you submit any personal data on the club social media pages.</w:t>
      </w:r>
    </w:p>
    <w:p w14:paraId="26D37181" w14:textId="77777777" w:rsidR="000F6504" w:rsidRPr="000F6504" w:rsidRDefault="000F6504" w:rsidP="000F6504">
      <w:pPr>
        <w:spacing w:before="300" w:after="150" w:line="240" w:lineRule="auto"/>
        <w:outlineLvl w:val="2"/>
        <w:rPr>
          <w:rFonts w:ascii="Raleway" w:eastAsia="Times New Roman" w:hAnsi="Raleway" w:cs="Times New Roman"/>
          <w:caps/>
          <w:color w:val="000000"/>
          <w:kern w:val="0"/>
          <w:sz w:val="36"/>
          <w:szCs w:val="36"/>
          <w14:ligatures w14:val="none"/>
        </w:rPr>
      </w:pPr>
      <w:r w:rsidRPr="000F6504">
        <w:rPr>
          <w:rFonts w:ascii="Raleway" w:eastAsia="Times New Roman" w:hAnsi="Raleway" w:cs="Times New Roman"/>
          <w:caps/>
          <w:color w:val="000000"/>
          <w:kern w:val="0"/>
          <w:sz w:val="36"/>
          <w:szCs w:val="36"/>
          <w14:ligatures w14:val="none"/>
        </w:rPr>
        <w:t>WHO WE SHARE YOUR PERSONAL DATA WITH</w:t>
      </w:r>
    </w:p>
    <w:p w14:paraId="18B6230E"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When you become a competing member of the Club, you will also automatically be registered as a member of England Athletics Limited. We will provide England Athletics Limited with your Athletics Data which they will use to enable access to the MyAthletics portal. England Athletics Limited will contact you to invite you to sign into and update your MyAthletics portal. You can set and amend your privacy settings from the MyAthletics portal. If you have any questions about the continuing privacy of your personal data when it is shared with England Athletics Limited, please contact </w:t>
      </w:r>
      <w:hyperlink r:id="rId7" w:history="1">
        <w:r w:rsidRPr="000F6504">
          <w:rPr>
            <w:rFonts w:ascii="Open Sans" w:hAnsi="Open Sans" w:cs="Open Sans"/>
            <w:color w:val="000000"/>
            <w:kern w:val="0"/>
            <w:sz w:val="21"/>
            <w:szCs w:val="21"/>
            <w:u w:val="single"/>
            <w14:ligatures w14:val="none"/>
          </w:rPr>
          <w:t>dataprotection@englandathletics.org</w:t>
        </w:r>
      </w:hyperlink>
      <w:r w:rsidRPr="000F6504">
        <w:rPr>
          <w:rFonts w:ascii="Open Sans" w:hAnsi="Open Sans" w:cs="Open Sans"/>
          <w:color w:val="000000"/>
          <w:kern w:val="0"/>
          <w:sz w:val="21"/>
          <w:szCs w:val="21"/>
          <w14:ligatures w14:val="none"/>
        </w:rPr>
        <w:t>.]</w:t>
      </w:r>
    </w:p>
    <w:p w14:paraId="1E6B849D"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The Club does not supply any personal data it holds for this purpose to any other third party.  The Club does not store or transfer your personal data outside of the UK.</w:t>
      </w:r>
    </w:p>
    <w:p w14:paraId="1DCB3B2D" w14:textId="77777777" w:rsidR="000F6504" w:rsidRPr="000F6504" w:rsidRDefault="000F6504" w:rsidP="000F6504">
      <w:pPr>
        <w:spacing w:before="300" w:after="150" w:line="240" w:lineRule="auto"/>
        <w:outlineLvl w:val="2"/>
        <w:rPr>
          <w:rFonts w:ascii="Raleway" w:eastAsia="Times New Roman" w:hAnsi="Raleway" w:cs="Times New Roman"/>
          <w:caps/>
          <w:color w:val="000000"/>
          <w:kern w:val="0"/>
          <w:sz w:val="36"/>
          <w:szCs w:val="36"/>
          <w14:ligatures w14:val="none"/>
        </w:rPr>
      </w:pPr>
      <w:r w:rsidRPr="000F6504">
        <w:rPr>
          <w:rFonts w:ascii="Raleway" w:eastAsia="Times New Roman" w:hAnsi="Raleway" w:cs="Times New Roman"/>
          <w:caps/>
          <w:color w:val="000000"/>
          <w:kern w:val="0"/>
          <w:sz w:val="36"/>
          <w:szCs w:val="36"/>
          <w14:ligatures w14:val="none"/>
        </w:rPr>
        <w:t>HOW LONG WE HOLD YOUR PERSONAL DATA</w:t>
      </w:r>
    </w:p>
    <w:p w14:paraId="18A9F369"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We will hold your personal data on file for as long as you are a member with us. Athlete data is updated every year on annual membership forms. Any personal data we hold on you will be securely destroyed after four years of inactivity on that member’s account, in line with England Athletics Limited’s retention policy. Your data is not processed for any further purposes other than those detailed in this policy.</w:t>
      </w:r>
    </w:p>
    <w:p w14:paraId="4AEBB040" w14:textId="77777777" w:rsidR="000F6504" w:rsidRPr="000F6504" w:rsidRDefault="000F6504" w:rsidP="000F6504">
      <w:pPr>
        <w:spacing w:before="300" w:after="150" w:line="240" w:lineRule="auto"/>
        <w:outlineLvl w:val="2"/>
        <w:rPr>
          <w:rFonts w:ascii="Raleway" w:eastAsia="Times New Roman" w:hAnsi="Raleway" w:cs="Times New Roman"/>
          <w:caps/>
          <w:color w:val="000000"/>
          <w:kern w:val="0"/>
          <w:sz w:val="36"/>
          <w:szCs w:val="36"/>
          <w14:ligatures w14:val="none"/>
        </w:rPr>
      </w:pPr>
      <w:r w:rsidRPr="000F6504">
        <w:rPr>
          <w:rFonts w:ascii="Raleway" w:eastAsia="Times New Roman" w:hAnsi="Raleway" w:cs="Times New Roman"/>
          <w:caps/>
          <w:color w:val="000000"/>
          <w:kern w:val="0"/>
          <w:sz w:val="36"/>
          <w:szCs w:val="36"/>
          <w14:ligatures w14:val="none"/>
        </w:rPr>
        <w:t>YOUR RIGHTS REGARDING YOUR PERSONAL DATA</w:t>
      </w:r>
    </w:p>
    <w:p w14:paraId="4ED56E6D"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lastRenderedPageBreak/>
        <w:t>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w:t>
      </w:r>
    </w:p>
    <w:p w14:paraId="6CFA2A01"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As a data subject you are not obliged to share your personal data with the Club. If you choose not to share your personal data with us we may not be able to register or administer your membership.</w:t>
      </w:r>
    </w:p>
    <w:p w14:paraId="542A6378" w14:textId="77777777" w:rsidR="000F6504" w:rsidRPr="000F6504" w:rsidRDefault="000F6504" w:rsidP="000F6504">
      <w:pPr>
        <w:spacing w:before="300" w:after="150" w:line="240" w:lineRule="auto"/>
        <w:outlineLvl w:val="2"/>
        <w:rPr>
          <w:rFonts w:ascii="Raleway" w:eastAsia="Times New Roman" w:hAnsi="Raleway" w:cs="Times New Roman"/>
          <w:caps/>
          <w:color w:val="000000"/>
          <w:kern w:val="0"/>
          <w:sz w:val="36"/>
          <w:szCs w:val="36"/>
          <w14:ligatures w14:val="none"/>
        </w:rPr>
      </w:pPr>
      <w:r w:rsidRPr="000F6504">
        <w:rPr>
          <w:rFonts w:ascii="Raleway" w:eastAsia="Times New Roman" w:hAnsi="Raleway" w:cs="Times New Roman"/>
          <w:caps/>
          <w:color w:val="000000"/>
          <w:kern w:val="0"/>
          <w:sz w:val="36"/>
          <w:szCs w:val="36"/>
          <w14:ligatures w14:val="none"/>
        </w:rPr>
        <w:t>HOW WE USE COOKIES</w:t>
      </w:r>
    </w:p>
    <w:p w14:paraId="7936DD37"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A cookie is a small file which asks permission to be placed on your computer’s hard drive. Once you agree, the file is added and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14:paraId="48D17307"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We use traffic log cookies to identify which pages are being used. This helps us analyse data about web page traffic and improve our website in order to tailor it to customer needs. We only use this information for statistical analysis purposes and then the data is removed from the system.</w:t>
      </w:r>
    </w:p>
    <w:p w14:paraId="2636AA89"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Overall, cookies help us provide you with a better website, by enabling us to monitor which pages you find useful and which you do not. A cookie in no way gives us access to your computer or any information about you, other than the data you choose to share with us.</w:t>
      </w:r>
    </w:p>
    <w:p w14:paraId="1A391F31"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You can choose to accept or decline cookies. Most web browsers automatically accept cookies, but you can usually modify your browser setting to decline cookies if you prefer. This may prevent you from taking full advantage of the website.</w:t>
      </w:r>
    </w:p>
    <w:p w14:paraId="1C6E50FA" w14:textId="77777777" w:rsidR="000F6504" w:rsidRPr="000F6504" w:rsidRDefault="000F6504" w:rsidP="000F6504">
      <w:pPr>
        <w:spacing w:before="300" w:after="150" w:line="240" w:lineRule="auto"/>
        <w:outlineLvl w:val="2"/>
        <w:rPr>
          <w:rFonts w:ascii="Raleway" w:eastAsia="Times New Roman" w:hAnsi="Raleway" w:cs="Times New Roman"/>
          <w:caps/>
          <w:color w:val="000000"/>
          <w:kern w:val="0"/>
          <w:sz w:val="36"/>
          <w:szCs w:val="36"/>
          <w14:ligatures w14:val="none"/>
        </w:rPr>
      </w:pPr>
      <w:r w:rsidRPr="000F6504">
        <w:rPr>
          <w:rFonts w:ascii="Raleway" w:eastAsia="Times New Roman" w:hAnsi="Raleway" w:cs="Times New Roman"/>
          <w:caps/>
          <w:color w:val="000000"/>
          <w:kern w:val="0"/>
          <w:sz w:val="36"/>
          <w:szCs w:val="36"/>
          <w14:ligatures w14:val="none"/>
        </w:rPr>
        <w:t>LINKS TO OTHER WEBSITES</w:t>
      </w:r>
    </w:p>
    <w:p w14:paraId="4F2546CF" w14:textId="77777777" w:rsidR="000F6504" w:rsidRPr="000F6504" w:rsidRDefault="000F6504" w:rsidP="000F6504">
      <w:pPr>
        <w:spacing w:after="150" w:line="286" w:lineRule="atLeast"/>
        <w:rPr>
          <w:rFonts w:ascii="Open Sans" w:hAnsi="Open Sans" w:cs="Open Sans"/>
          <w:color w:val="000000"/>
          <w:kern w:val="0"/>
          <w:sz w:val="21"/>
          <w:szCs w:val="21"/>
          <w14:ligatures w14:val="none"/>
        </w:rPr>
      </w:pPr>
      <w:r w:rsidRPr="000F6504">
        <w:rPr>
          <w:rFonts w:ascii="Open Sans" w:hAnsi="Open Sans" w:cs="Open Sans"/>
          <w:color w:val="000000"/>
          <w:kern w:val="0"/>
          <w:sz w:val="21"/>
          <w:szCs w:val="21"/>
          <w14:ligatures w14:val="none"/>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14:paraId="0569F4A6" w14:textId="77777777" w:rsidR="000F6504" w:rsidRDefault="000F6504"/>
    <w:sectPr w:rsidR="000F650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2190" w14:textId="77777777" w:rsidR="000F6504" w:rsidRDefault="000F6504" w:rsidP="000F6504">
      <w:pPr>
        <w:spacing w:after="0" w:line="240" w:lineRule="auto"/>
      </w:pPr>
      <w:r>
        <w:separator/>
      </w:r>
    </w:p>
  </w:endnote>
  <w:endnote w:type="continuationSeparator" w:id="0">
    <w:p w14:paraId="5C8367D7" w14:textId="77777777" w:rsidR="000F6504" w:rsidRDefault="000F6504" w:rsidP="000F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Raleway">
    <w:panose1 w:val="00000000000000000000"/>
    <w:charset w:val="4D"/>
    <w:family w:val="auto"/>
    <w:pitch w:val="variable"/>
    <w:sig w:usb0="A00002FF" w:usb1="5000205B"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6C6A" w14:textId="2C60AAAB" w:rsidR="000F6504" w:rsidRDefault="000F6504">
    <w:pPr>
      <w:pStyle w:val="Footer"/>
    </w:pPr>
    <w:r>
      <w:t>Woking AC Privacy Policy</w:t>
    </w:r>
  </w:p>
  <w:p w14:paraId="3589CC14" w14:textId="791A9A2E" w:rsidR="000F6504" w:rsidRDefault="000F6504">
    <w:pPr>
      <w:pStyle w:val="Footer"/>
    </w:pPr>
    <w: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AF87" w14:textId="77777777" w:rsidR="000F6504" w:rsidRDefault="000F6504" w:rsidP="000F6504">
      <w:pPr>
        <w:spacing w:after="0" w:line="240" w:lineRule="auto"/>
      </w:pPr>
      <w:r>
        <w:separator/>
      </w:r>
    </w:p>
  </w:footnote>
  <w:footnote w:type="continuationSeparator" w:id="0">
    <w:p w14:paraId="6197F379" w14:textId="77777777" w:rsidR="000F6504" w:rsidRDefault="000F6504" w:rsidP="000F6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21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854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A02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073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609086">
    <w:abstractNumId w:val="3"/>
  </w:num>
  <w:num w:numId="2" w16cid:durableId="1208564510">
    <w:abstractNumId w:val="0"/>
  </w:num>
  <w:num w:numId="3" w16cid:durableId="1922250952">
    <w:abstractNumId w:val="2"/>
  </w:num>
  <w:num w:numId="4" w16cid:durableId="141848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04"/>
    <w:rsid w:val="000F6504"/>
    <w:rsid w:val="005C2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F41021"/>
  <w15:chartTrackingRefBased/>
  <w15:docId w15:val="{16B8DEA2-F6E3-B742-83DB-A4FBDA0E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6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6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504"/>
    <w:rPr>
      <w:rFonts w:eastAsiaTheme="majorEastAsia" w:cstheme="majorBidi"/>
      <w:color w:val="272727" w:themeColor="text1" w:themeTint="D8"/>
    </w:rPr>
  </w:style>
  <w:style w:type="paragraph" w:styleId="Title">
    <w:name w:val="Title"/>
    <w:basedOn w:val="Normal"/>
    <w:next w:val="Normal"/>
    <w:link w:val="TitleChar"/>
    <w:uiPriority w:val="10"/>
    <w:qFormat/>
    <w:rsid w:val="000F6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504"/>
    <w:pPr>
      <w:spacing w:before="160"/>
      <w:jc w:val="center"/>
    </w:pPr>
    <w:rPr>
      <w:i/>
      <w:iCs/>
      <w:color w:val="404040" w:themeColor="text1" w:themeTint="BF"/>
    </w:rPr>
  </w:style>
  <w:style w:type="character" w:customStyle="1" w:styleId="QuoteChar">
    <w:name w:val="Quote Char"/>
    <w:basedOn w:val="DefaultParagraphFont"/>
    <w:link w:val="Quote"/>
    <w:uiPriority w:val="29"/>
    <w:rsid w:val="000F6504"/>
    <w:rPr>
      <w:i/>
      <w:iCs/>
      <w:color w:val="404040" w:themeColor="text1" w:themeTint="BF"/>
    </w:rPr>
  </w:style>
  <w:style w:type="paragraph" w:styleId="ListParagraph">
    <w:name w:val="List Paragraph"/>
    <w:basedOn w:val="Normal"/>
    <w:uiPriority w:val="34"/>
    <w:qFormat/>
    <w:rsid w:val="000F6504"/>
    <w:pPr>
      <w:ind w:left="720"/>
      <w:contextualSpacing/>
    </w:pPr>
  </w:style>
  <w:style w:type="character" w:styleId="IntenseEmphasis">
    <w:name w:val="Intense Emphasis"/>
    <w:basedOn w:val="DefaultParagraphFont"/>
    <w:uiPriority w:val="21"/>
    <w:qFormat/>
    <w:rsid w:val="000F6504"/>
    <w:rPr>
      <w:i/>
      <w:iCs/>
      <w:color w:val="0F4761" w:themeColor="accent1" w:themeShade="BF"/>
    </w:rPr>
  </w:style>
  <w:style w:type="paragraph" w:styleId="IntenseQuote">
    <w:name w:val="Intense Quote"/>
    <w:basedOn w:val="Normal"/>
    <w:next w:val="Normal"/>
    <w:link w:val="IntenseQuoteChar"/>
    <w:uiPriority w:val="30"/>
    <w:qFormat/>
    <w:rsid w:val="000F6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504"/>
    <w:rPr>
      <w:i/>
      <w:iCs/>
      <w:color w:val="0F4761" w:themeColor="accent1" w:themeShade="BF"/>
    </w:rPr>
  </w:style>
  <w:style w:type="character" w:styleId="IntenseReference">
    <w:name w:val="Intense Reference"/>
    <w:basedOn w:val="DefaultParagraphFont"/>
    <w:uiPriority w:val="32"/>
    <w:qFormat/>
    <w:rsid w:val="000F6504"/>
    <w:rPr>
      <w:b/>
      <w:bCs/>
      <w:smallCaps/>
      <w:color w:val="0F4761" w:themeColor="accent1" w:themeShade="BF"/>
      <w:spacing w:val="5"/>
    </w:rPr>
  </w:style>
  <w:style w:type="paragraph" w:customStyle="1" w:styleId="normalspaced">
    <w:name w:val="normalspaced"/>
    <w:basedOn w:val="Normal"/>
    <w:rsid w:val="000F6504"/>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F6504"/>
    <w:rPr>
      <w:b/>
      <w:bCs/>
    </w:rPr>
  </w:style>
  <w:style w:type="paragraph" w:styleId="NormalWeb">
    <w:name w:val="Normal (Web)"/>
    <w:basedOn w:val="Normal"/>
    <w:uiPriority w:val="99"/>
    <w:semiHidden/>
    <w:unhideWhenUsed/>
    <w:rsid w:val="000F6504"/>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0F6504"/>
    <w:rPr>
      <w:color w:val="0000FF"/>
      <w:u w:val="single"/>
    </w:rPr>
  </w:style>
  <w:style w:type="paragraph" w:styleId="Header">
    <w:name w:val="header"/>
    <w:basedOn w:val="Normal"/>
    <w:link w:val="HeaderChar"/>
    <w:uiPriority w:val="99"/>
    <w:unhideWhenUsed/>
    <w:rsid w:val="000F6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504"/>
  </w:style>
  <w:style w:type="paragraph" w:styleId="Footer">
    <w:name w:val="footer"/>
    <w:basedOn w:val="Normal"/>
    <w:link w:val="FooterChar"/>
    <w:uiPriority w:val="99"/>
    <w:unhideWhenUsed/>
    <w:rsid w:val="000F6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aprotection@englandathletic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Wazydrag</dc:creator>
  <cp:keywords/>
  <dc:description/>
  <cp:lastModifiedBy>Lisa Wazydrag</cp:lastModifiedBy>
  <cp:revision>2</cp:revision>
  <dcterms:created xsi:type="dcterms:W3CDTF">2026-03-18T16:48:00Z</dcterms:created>
  <dcterms:modified xsi:type="dcterms:W3CDTF">2026-03-18T16:48:00Z</dcterms:modified>
</cp:coreProperties>
</file>